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FC41" w14:textId="42D0F292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>Monsieur Osman Saleh Mohammed</w:t>
      </w:r>
    </w:p>
    <w:p w14:paraId="4B99F5AC" w14:textId="65C6D5E8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>Ministre des Affaires étrangères</w:t>
      </w:r>
    </w:p>
    <w:p w14:paraId="6C7299D4" w14:textId="77777777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 xml:space="preserve">Via </w:t>
      </w:r>
    </w:p>
    <w:p w14:paraId="03844BC3" w14:textId="77777777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>Ambassade d’Érythrée en France</w:t>
      </w:r>
    </w:p>
    <w:p w14:paraId="43C0A789" w14:textId="055B2121" w:rsidR="00827D09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</w:rPr>
      </w:pPr>
      <w:r w:rsidRPr="006265FF">
        <w:rPr>
          <w:rFonts w:ascii="Arial" w:hAnsi="Arial" w:cs="Arial"/>
          <w:b/>
          <w:bCs/>
          <w:sz w:val="24"/>
          <w:szCs w:val="24"/>
        </w:rPr>
        <w:t>1 rue Germaine-de-Staël, 75015 Paris</w:t>
      </w:r>
    </w:p>
    <w:p w14:paraId="068CDF38" w14:textId="77777777" w:rsidR="005E3BC2" w:rsidRPr="00827D09" w:rsidRDefault="005E3BC2" w:rsidP="003B2CBA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14:paraId="5182DF76" w14:textId="77777777" w:rsidR="00E8245D" w:rsidRPr="00A645ED" w:rsidRDefault="00E8245D" w:rsidP="001719D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981AF3" w14:textId="77777777" w:rsidR="003B2CBA" w:rsidRPr="00A645ED" w:rsidRDefault="003B2CBA" w:rsidP="003B2CBA">
      <w:pPr>
        <w:pStyle w:val="Sansinterligne"/>
        <w:spacing w:line="276" w:lineRule="auto"/>
        <w:jc w:val="both"/>
        <w:rPr>
          <w:rFonts w:ascii="Arial" w:hAnsi="Arial" w:cs="Arial"/>
        </w:rPr>
      </w:pPr>
    </w:p>
    <w:p w14:paraId="0E631010" w14:textId="77777777" w:rsidR="00994138" w:rsidRDefault="00994138" w:rsidP="008E2CBC">
      <w:pPr>
        <w:pStyle w:val="Sansinterligne"/>
        <w:spacing w:line="276" w:lineRule="auto"/>
        <w:jc w:val="both"/>
        <w:rPr>
          <w:rFonts w:ascii="Arial" w:hAnsi="Arial" w:cs="Arial"/>
        </w:rPr>
      </w:pPr>
    </w:p>
    <w:p w14:paraId="57D78986" w14:textId="77777777" w:rsid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>Monsieur le ministre,</w:t>
      </w:r>
    </w:p>
    <w:p w14:paraId="129CC593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02C3B7CB" w14:textId="77777777" w:rsidR="00347CE2" w:rsidRDefault="00347CE2" w:rsidP="00347CE2">
      <w:p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347CE2">
        <w:rPr>
          <w:rFonts w:ascii="Arial" w:hAnsi="Arial" w:cs="Arial"/>
          <w:sz w:val="24"/>
          <w:szCs w:val="24"/>
        </w:rPr>
        <w:t>Informé.e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par l’ACAT-France, je souhaite vous faire part de ma profonde préoccupation concernant la détention arbitraire de sept responsables d’Églises chrétiennes, arrêtés à Asmara, entre 2004 et 2005, et détenus depuis lors au secret, sans inculpation ni procès.</w:t>
      </w:r>
    </w:p>
    <w:p w14:paraId="41C3ED3C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296E9F9E" w14:textId="77777777" w:rsidR="00347CE2" w:rsidRDefault="00347CE2" w:rsidP="00347CE2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 xml:space="preserve">Depuis plus de vingt ans, le Révérend Haile </w:t>
      </w:r>
      <w:proofErr w:type="spellStart"/>
      <w:r w:rsidRPr="00347CE2">
        <w:rPr>
          <w:rFonts w:ascii="Arial" w:hAnsi="Arial" w:cs="Arial"/>
          <w:sz w:val="24"/>
          <w:szCs w:val="24"/>
        </w:rPr>
        <w:t>Naizge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Docteur </w:t>
      </w:r>
      <w:proofErr w:type="spellStart"/>
      <w:r w:rsidRPr="00347CE2">
        <w:rPr>
          <w:rFonts w:ascii="Arial" w:hAnsi="Arial" w:cs="Arial"/>
          <w:sz w:val="24"/>
          <w:szCs w:val="24"/>
        </w:rPr>
        <w:t>Kiflu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Gebremeskel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Révérend Million </w:t>
      </w:r>
      <w:proofErr w:type="spellStart"/>
      <w:r w:rsidRPr="00347CE2">
        <w:rPr>
          <w:rFonts w:ascii="Arial" w:hAnsi="Arial" w:cs="Arial"/>
          <w:sz w:val="24"/>
          <w:szCs w:val="24"/>
        </w:rPr>
        <w:t>Gebreselassie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Docteur </w:t>
      </w:r>
      <w:proofErr w:type="spellStart"/>
      <w:r w:rsidRPr="00347CE2">
        <w:rPr>
          <w:rFonts w:ascii="Arial" w:hAnsi="Arial" w:cs="Arial"/>
          <w:sz w:val="24"/>
          <w:szCs w:val="24"/>
        </w:rPr>
        <w:t>Futsum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Gebrenegus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Révérend Dr </w:t>
      </w:r>
      <w:proofErr w:type="spellStart"/>
      <w:r w:rsidRPr="00347CE2">
        <w:rPr>
          <w:rFonts w:ascii="Arial" w:hAnsi="Arial" w:cs="Arial"/>
          <w:sz w:val="24"/>
          <w:szCs w:val="24"/>
        </w:rPr>
        <w:t>Tekleab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Menghisteab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Révérend </w:t>
      </w:r>
      <w:proofErr w:type="spellStart"/>
      <w:r w:rsidRPr="00347CE2">
        <w:rPr>
          <w:rFonts w:ascii="Arial" w:hAnsi="Arial" w:cs="Arial"/>
          <w:sz w:val="24"/>
          <w:szCs w:val="24"/>
        </w:rPr>
        <w:t>Gebremedhin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Gebregiorgis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et le Révérend </w:t>
      </w:r>
      <w:proofErr w:type="spellStart"/>
      <w:r w:rsidRPr="00347CE2">
        <w:rPr>
          <w:rFonts w:ascii="Arial" w:hAnsi="Arial" w:cs="Arial"/>
          <w:sz w:val="24"/>
          <w:szCs w:val="24"/>
        </w:rPr>
        <w:t>Kidane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Weldou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sont détenus dans des conditions inhumaines, sans contact avec leurs proches ni accès à un avocat.</w:t>
      </w:r>
    </w:p>
    <w:p w14:paraId="05DF0878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13EE4513" w14:textId="77777777" w:rsidR="00347CE2" w:rsidRDefault="00347CE2" w:rsidP="00347CE2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 xml:space="preserve">J’appelle à leur libération, ainsi que celle de tous les autres détenus, emprisonnés en raison de leur foi ou de leur appartenance religieuse. </w:t>
      </w:r>
    </w:p>
    <w:p w14:paraId="4C1FCB23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001962FA" w14:textId="36DC97C2" w:rsidR="008E2CBC" w:rsidRDefault="00347CE2" w:rsidP="00347CE2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>Je vous prie d’agréer, Monsieur le ministre, mes salutations distinguées.</w:t>
      </w:r>
    </w:p>
    <w:p w14:paraId="27E1BAAD" w14:textId="77777777" w:rsidR="00347CE2" w:rsidRPr="00347CE2" w:rsidRDefault="00347CE2" w:rsidP="00347CE2">
      <w:pPr>
        <w:spacing w:after="0" w:line="600" w:lineRule="auto"/>
        <w:rPr>
          <w:rFonts w:ascii="Arial" w:hAnsi="Arial" w:cs="Arial"/>
          <w:sz w:val="24"/>
          <w:szCs w:val="24"/>
        </w:rPr>
      </w:pPr>
    </w:p>
    <w:p w14:paraId="0DC3145E" w14:textId="1CDA5C73" w:rsidR="00B02231" w:rsidRPr="00B753CA" w:rsidRDefault="00B02231" w:rsidP="001719D9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B753CA">
        <w:rPr>
          <w:rFonts w:ascii="Arial" w:hAnsi="Arial" w:cs="Arial"/>
          <w:sz w:val="24"/>
          <w:szCs w:val="24"/>
        </w:rPr>
        <w:t xml:space="preserve">NOM : </w:t>
      </w:r>
    </w:p>
    <w:p w14:paraId="718734CC" w14:textId="0A0C039B" w:rsidR="00B02231" w:rsidRDefault="00B02231" w:rsidP="001719D9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B753CA">
        <w:rPr>
          <w:rFonts w:ascii="Arial" w:hAnsi="Arial" w:cs="Arial"/>
          <w:sz w:val="24"/>
          <w:szCs w:val="24"/>
        </w:rPr>
        <w:t>ADRESSE :</w:t>
      </w:r>
    </w:p>
    <w:p w14:paraId="4F186B70" w14:textId="77777777" w:rsidR="003B3203" w:rsidRPr="00B753CA" w:rsidRDefault="003B3203" w:rsidP="003B3203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B753CA">
        <w:rPr>
          <w:rFonts w:ascii="Arial" w:hAnsi="Arial" w:cs="Arial"/>
          <w:sz w:val="24"/>
          <w:szCs w:val="24"/>
        </w:rPr>
        <w:t>SIGNATURE :</w:t>
      </w:r>
    </w:p>
    <w:p w14:paraId="27179769" w14:textId="77777777" w:rsidR="003B3203" w:rsidRPr="00B753CA" w:rsidRDefault="003B3203" w:rsidP="001719D9">
      <w:pPr>
        <w:spacing w:after="0" w:line="600" w:lineRule="auto"/>
        <w:rPr>
          <w:rFonts w:ascii="Arial" w:hAnsi="Arial" w:cs="Arial"/>
          <w:sz w:val="24"/>
          <w:szCs w:val="24"/>
        </w:rPr>
      </w:pPr>
    </w:p>
    <w:sectPr w:rsidR="003B3203" w:rsidRPr="00B753CA" w:rsidSect="00870F68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31"/>
    <w:rsid w:val="000000E3"/>
    <w:rsid w:val="00057E58"/>
    <w:rsid w:val="00073868"/>
    <w:rsid w:val="000C0C64"/>
    <w:rsid w:val="000E28A1"/>
    <w:rsid w:val="001035F1"/>
    <w:rsid w:val="00116C91"/>
    <w:rsid w:val="001719D9"/>
    <w:rsid w:val="001736C3"/>
    <w:rsid w:val="00191803"/>
    <w:rsid w:val="001A74EB"/>
    <w:rsid w:val="00217FA3"/>
    <w:rsid w:val="002A12D0"/>
    <w:rsid w:val="002D11B5"/>
    <w:rsid w:val="00315B42"/>
    <w:rsid w:val="00347CE2"/>
    <w:rsid w:val="00364C7D"/>
    <w:rsid w:val="003B2CBA"/>
    <w:rsid w:val="003B3203"/>
    <w:rsid w:val="003C5C43"/>
    <w:rsid w:val="00411BC0"/>
    <w:rsid w:val="0049173D"/>
    <w:rsid w:val="004D5A01"/>
    <w:rsid w:val="00540681"/>
    <w:rsid w:val="0056044A"/>
    <w:rsid w:val="005605EF"/>
    <w:rsid w:val="005E3BC2"/>
    <w:rsid w:val="00623848"/>
    <w:rsid w:val="006265FF"/>
    <w:rsid w:val="006E303D"/>
    <w:rsid w:val="006E54CA"/>
    <w:rsid w:val="007070ED"/>
    <w:rsid w:val="007203D2"/>
    <w:rsid w:val="007219F1"/>
    <w:rsid w:val="00783497"/>
    <w:rsid w:val="007F37F4"/>
    <w:rsid w:val="00827D09"/>
    <w:rsid w:val="00870F68"/>
    <w:rsid w:val="00871921"/>
    <w:rsid w:val="008B5E40"/>
    <w:rsid w:val="008E2CBC"/>
    <w:rsid w:val="0092535A"/>
    <w:rsid w:val="009675AE"/>
    <w:rsid w:val="00994138"/>
    <w:rsid w:val="00A645ED"/>
    <w:rsid w:val="00A80288"/>
    <w:rsid w:val="00AF2E70"/>
    <w:rsid w:val="00AF6739"/>
    <w:rsid w:val="00AF69E8"/>
    <w:rsid w:val="00B02231"/>
    <w:rsid w:val="00B16CD9"/>
    <w:rsid w:val="00B753CA"/>
    <w:rsid w:val="00C17EC6"/>
    <w:rsid w:val="00C650AA"/>
    <w:rsid w:val="00D04198"/>
    <w:rsid w:val="00D30AED"/>
    <w:rsid w:val="00D70DF6"/>
    <w:rsid w:val="00DA548F"/>
    <w:rsid w:val="00E10D19"/>
    <w:rsid w:val="00E8245D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0AEF"/>
  <w15:chartTrackingRefBased/>
  <w15:docId w15:val="{D170D1F5-E0BB-4C3C-A020-F3EC58D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22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22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22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22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22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22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22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22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22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2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223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349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497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07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paragraph">
    <w:name w:val="paragraph"/>
    <w:basedOn w:val="Normal"/>
    <w:rsid w:val="00B7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B753CA"/>
  </w:style>
  <w:style w:type="character" w:customStyle="1" w:styleId="eop">
    <w:name w:val="eop"/>
    <w:basedOn w:val="Policepardfaut"/>
    <w:rsid w:val="00B753CA"/>
  </w:style>
  <w:style w:type="character" w:customStyle="1" w:styleId="scxw61256890">
    <w:name w:val="scxw61256890"/>
    <w:basedOn w:val="Policepardfaut"/>
    <w:rsid w:val="00B7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c1bca1e0d7e38cfa8a23d0f16a4fe014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acec6490447632d3018844c2ac076a59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FCF47-98C3-4533-940F-ADC0B535E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FE53B-B34F-4CF5-9EDC-2CB8945632C7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3.xml><?xml version="1.0" encoding="utf-8"?>
<ds:datastoreItem xmlns:ds="http://schemas.openxmlformats.org/officeDocument/2006/customXml" ds:itemID="{F42A004C-9445-4CC9-B10F-8494CED76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Yesso</dc:creator>
  <cp:keywords/>
  <dc:description/>
  <cp:lastModifiedBy>Secretariat</cp:lastModifiedBy>
  <cp:revision>2</cp:revision>
  <dcterms:created xsi:type="dcterms:W3CDTF">2025-12-15T08:57:00Z</dcterms:created>
  <dcterms:modified xsi:type="dcterms:W3CDTF">2025-12-15T08:57:00Z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